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93B" w:rsidRDefault="00BE393B" w:rsidP="00BE393B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INSTITUTO NUESTRA SEÑORA DEL HUERTO</w:t>
      </w:r>
    </w:p>
    <w:p w:rsidR="00BE393B" w:rsidRPr="00CD2F19" w:rsidRDefault="00BE393B" w:rsidP="00BE393B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PROGRAMA EDUCACION FISICA</w:t>
      </w:r>
    </w:p>
    <w:p w:rsidR="00BE393B" w:rsidRPr="00CD2F19" w:rsidRDefault="00BE393B" w:rsidP="00BE393B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2014</w:t>
      </w:r>
    </w:p>
    <w:p w:rsidR="00BE393B" w:rsidRDefault="00BE393B" w:rsidP="00BE393B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2º</w:t>
      </w:r>
      <w:r w:rsidRPr="00CD2F19">
        <w:rPr>
          <w:b/>
          <w:sz w:val="40"/>
          <w:szCs w:val="40"/>
          <w:lang w:val="es-ES_tradnl"/>
        </w:rPr>
        <w:t xml:space="preserve"> AÑO</w:t>
      </w:r>
    </w:p>
    <w:p w:rsidR="00BE393B" w:rsidRPr="00CD2F19" w:rsidRDefault="00BE393B" w:rsidP="00BE393B">
      <w:pPr>
        <w:rPr>
          <w:b/>
          <w:sz w:val="40"/>
          <w:szCs w:val="40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Nº1: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Formación física de base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aeróbica y anaeróbica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muscular</w:t>
      </w:r>
    </w:p>
    <w:p w:rsidR="00BE393B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Desarrollo de la velocidad, coordinación y flexibilidad.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Circuito: Entrenamiento individual. Pulsaciones</w:t>
      </w:r>
    </w:p>
    <w:p w:rsidR="00BE393B" w:rsidRPr="00CD2F19" w:rsidRDefault="00BE393B" w:rsidP="00BE393B">
      <w:pPr>
        <w:rPr>
          <w:b/>
          <w:sz w:val="32"/>
          <w:szCs w:val="32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 2:</w:t>
      </w:r>
      <w:r w:rsidRPr="00CD2F19">
        <w:rPr>
          <w:b/>
          <w:sz w:val="24"/>
          <w:szCs w:val="24"/>
          <w:lang w:val="es-ES_tradnl"/>
        </w:rPr>
        <w:t xml:space="preserve"> DESARROLLO TECNICAS BASICAS: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FUTBOL: -Conducción: pie derecho e izquierdo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Paradas: con 1 pie, con la planta, con cabeza, muslo pecho y empeine.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Pases: con pie, cabeza taco.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  <w:r>
        <w:rPr>
          <w:b/>
          <w:sz w:val="24"/>
          <w:szCs w:val="24"/>
          <w:lang w:val="es-ES_tradnl"/>
        </w:rPr>
        <w:t xml:space="preserve"> Sistemas defensa y ataque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Juego y Reglamento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HANDBALL: -Pase de hombro, directo, con pique, a pie firme y con desplazamiento.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-Pase de cadera, de faja.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 -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-Ataque y defensa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_: Juego y  Reglamento</w:t>
      </w:r>
      <w:r>
        <w:rPr>
          <w:b/>
          <w:sz w:val="24"/>
          <w:szCs w:val="24"/>
          <w:lang w:val="es-ES_tradnl"/>
        </w:rPr>
        <w:t xml:space="preserve">. 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Deportes alternativos: Conocimiento y participación</w:t>
      </w:r>
    </w:p>
    <w:p w:rsidR="00BE393B" w:rsidRPr="00CD2F19" w:rsidRDefault="00BE393B" w:rsidP="00BE393B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lastRenderedPageBreak/>
        <w:t xml:space="preserve">                      </w:t>
      </w:r>
    </w:p>
    <w:p w:rsidR="00565118" w:rsidRDefault="00565118">
      <w:bookmarkStart w:id="0" w:name="_GoBack"/>
      <w:bookmarkEnd w:id="0"/>
    </w:p>
    <w:sectPr w:rsidR="005651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93B"/>
    <w:rsid w:val="00565118"/>
    <w:rsid w:val="00B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03B66B3-13B8-4982-9E38-6BEEBE76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93B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2014-03-30T23:43:00Z</dcterms:created>
  <dcterms:modified xsi:type="dcterms:W3CDTF">2014-03-30T23:44:00Z</dcterms:modified>
</cp:coreProperties>
</file>